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Перший рівень.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п.1 сайт </w:t>
      </w:r>
      <w:hyperlink r:id="rId7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https://www.ukrboard.com.ua/ua/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u w:val="none"/>
        </w:rPr>
      </w:pPr>
      <w:commentRangeStart w:id="0"/>
      <w:r w:rsidDel="00000000" w:rsidR="00000000" w:rsidRPr="00000000">
        <w:rPr>
          <w:rtl w:val="0"/>
        </w:rPr>
        <w:t xml:space="preserve">Головна сторінка, пункт “</w:t>
      </w:r>
      <w:r w:rsidDel="00000000" w:rsidR="00000000" w:rsidRPr="00000000">
        <w:rPr>
          <w:highlight w:val="white"/>
          <w:rtl w:val="0"/>
        </w:rPr>
        <w:t xml:space="preserve">Додаткові платні сервіси”, натиснути на гіперпосилання “Розміщення реклами”. Відкрилася сторінка реклами. В правому верхньому куті мова за замовчуванням - українська. Текст сторінки частково українською, частково російською мовами.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highlight w:val="white"/>
          <w:rtl w:val="0"/>
        </w:rPr>
        <w:t xml:space="preserve">В футері сайту натиснути Блог. На сторінці блогу в правому верхньому куті мова за замовчуванням - українська. Текст сторінки повністю російською.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highlight w:val="white"/>
          <w:rtl w:val="0"/>
        </w:rPr>
        <w:t xml:space="preserve">Головна сторінка. Натиснути “Зареєструватись”. Процес реєстрації відбувся навіть за наявністю невалідних даних (скриншоти за посиланням </w:t>
      </w:r>
      <w:commentRangeStart w:id="1"/>
      <w:r w:rsidDel="00000000" w:rsidR="00000000" w:rsidRPr="00000000">
        <w:rPr>
          <w:highlight w:val="white"/>
          <w:rtl w:val="0"/>
        </w:rPr>
        <w:t xml:space="preserve">https://drive.google.com/drive/u/2/folders/1TyNlJEMT3iiMqQbBk4074Bl9BfMmSUTs)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highlight w:val="white"/>
        </w:rPr>
      </w:pPr>
      <w:commentRangeStart w:id="2"/>
      <w:r w:rsidDel="00000000" w:rsidR="00000000" w:rsidRPr="00000000">
        <w:rPr>
          <w:highlight w:val="white"/>
          <w:rtl w:val="0"/>
        </w:rPr>
        <w:t xml:space="preserve">https://docs.google.com/document/d/1Ur8zA5V-7Qdsgrgk41Ms-H4b850kHP5L/edit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п.2</w:t>
      </w:r>
    </w:p>
    <w:p w:rsidR="00000000" w:rsidDel="00000000" w:rsidP="00000000" w:rsidRDefault="00000000" w:rsidRPr="00000000" w14:paraId="0000000B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https://drive.google.com/drive/u/2/folders/1TyNlJEMT3iiMqQbBk4074Bl9BfMmSUTs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commentRangeStart w:id="3"/>
      <w:r w:rsidDel="00000000" w:rsidR="00000000" w:rsidRPr="00000000">
        <w:rPr>
          <w:rtl w:val="0"/>
        </w:rPr>
        <w:t xml:space="preserve">не зрозуміла, як створити окремий файл .css, тому виконала не повністю.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п.3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Відкрила в браузерах Chrome, Internet Explorer та Microsoft Edge. Файл зі скріншотами в архіві. Я так розумію, що основна різниця в відображенні шрифтів.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Другий рівень.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Кодування символів: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highlight w:val="white"/>
        </w:rPr>
      </w:pPr>
      <w:hyperlink r:id="rId9">
        <w:r w:rsidDel="00000000" w:rsidR="00000000" w:rsidRPr="00000000">
          <w:rPr>
            <w:color w:val="35876f"/>
            <w:highlight w:val="white"/>
            <w:rtl w:val="0"/>
          </w:rPr>
          <w:t xml:space="preserve">https://beetroot.academy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40" w:before="240" w:lineRule="auto"/>
        <w:ind w:left="720" w:firstLine="0"/>
        <w:rPr>
          <w:color w:val="35876f"/>
          <w:highlight w:val="white"/>
        </w:rPr>
      </w:pPr>
      <w:r w:rsidDel="00000000" w:rsidR="00000000" w:rsidRPr="00000000">
        <w:rPr>
          <w:color w:val="35876f"/>
          <w:highlight w:val="white"/>
          <w:rtl w:val="0"/>
        </w:rPr>
        <w:t xml:space="preserve">&lt;meta charset="utf-8"&gt;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hd w:fill="ffffff" w:val="clear"/>
        <w:spacing w:after="240" w:before="240" w:lineRule="auto"/>
        <w:ind w:left="720" w:hanging="360"/>
        <w:rPr>
          <w:highlight w:val="white"/>
        </w:rPr>
      </w:pPr>
      <w:hyperlink r:id="rId10">
        <w:r w:rsidDel="00000000" w:rsidR="00000000" w:rsidRPr="00000000">
          <w:rPr>
            <w:color w:val="35876f"/>
            <w:highlight w:val="white"/>
            <w:rtl w:val="0"/>
          </w:rPr>
          <w:t xml:space="preserve">https://microseniors76.com/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before="240" w:lineRule="auto"/>
        <w:ind w:left="720" w:firstLine="0"/>
        <w:rPr>
          <w:color w:val="35876f"/>
          <w:highlight w:val="white"/>
        </w:rPr>
      </w:pPr>
      <w:r w:rsidDel="00000000" w:rsidR="00000000" w:rsidRPr="00000000">
        <w:rPr>
          <w:color w:val="35876f"/>
          <w:highlight w:val="white"/>
          <w:rtl w:val="0"/>
        </w:rPr>
        <w:t xml:space="preserve">&lt;meta http-equiv="Content-Type" content="text/html; charset=iso-8859-1"&gt;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hd w:fill="ffffff" w:val="clear"/>
        <w:spacing w:after="240" w:before="240" w:lineRule="auto"/>
        <w:ind w:left="720" w:hanging="360"/>
        <w:rPr>
          <w:highlight w:val="white"/>
        </w:rPr>
      </w:pPr>
      <w:hyperlink r:id="rId11">
        <w:r w:rsidDel="00000000" w:rsidR="00000000" w:rsidRPr="00000000">
          <w:rPr>
            <w:color w:val="35876f"/>
            <w:highlight w:val="white"/>
            <w:rtl w:val="0"/>
          </w:rPr>
          <w:t xml:space="preserve">https://www.tennis-warehouse.com/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40" w:before="240" w:lineRule="auto"/>
        <w:ind w:left="720" w:firstLine="0"/>
        <w:rPr>
          <w:color w:val="35876f"/>
          <w:highlight w:val="white"/>
        </w:rPr>
      </w:pPr>
      <w:r w:rsidDel="00000000" w:rsidR="00000000" w:rsidRPr="00000000">
        <w:rPr>
          <w:color w:val="35876f"/>
          <w:highlight w:val="white"/>
          <w:rtl w:val="0"/>
        </w:rPr>
        <w:t xml:space="preserve">&lt;meta charset="macintosh"&gt;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hd w:fill="ffffff" w:val="clear"/>
        <w:spacing w:after="240" w:before="240" w:lineRule="auto"/>
        <w:ind w:left="720" w:hanging="360"/>
        <w:rPr>
          <w:highlight w:val="white"/>
        </w:rPr>
      </w:pPr>
      <w:hyperlink r:id="rId12">
        <w:r w:rsidDel="00000000" w:rsidR="00000000" w:rsidRPr="00000000">
          <w:rPr>
            <w:color w:val="35876f"/>
            <w:highlight w:val="white"/>
            <w:rtl w:val="0"/>
          </w:rPr>
          <w:t xml:space="preserve">https://www.fidelity.com/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40" w:before="240" w:lineRule="auto"/>
        <w:ind w:left="720" w:firstLine="0"/>
        <w:rPr>
          <w:color w:val="35876f"/>
          <w:highlight w:val="white"/>
        </w:rPr>
      </w:pPr>
      <w:r w:rsidDel="00000000" w:rsidR="00000000" w:rsidRPr="00000000">
        <w:rPr>
          <w:color w:val="35876f"/>
          <w:highlight w:val="white"/>
          <w:rtl w:val="0"/>
        </w:rPr>
        <w:t xml:space="preserve"> &lt;meta charset="utf-8"</w:t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ind w:left="720" w:firstLine="0"/>
        <w:rPr>
          <w:color w:val="35876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40" w:before="240" w:lineRule="auto"/>
        <w:ind w:left="0" w:firstLine="0"/>
        <w:rPr>
          <w:highlight w:val="white"/>
        </w:rPr>
      </w:pPr>
      <w:commentRangeStart w:id="4"/>
      <w:r w:rsidDel="00000000" w:rsidR="00000000" w:rsidRPr="00000000">
        <w:rPr>
          <w:highlight w:val="white"/>
          <w:rtl w:val="0"/>
        </w:rPr>
        <w:t xml:space="preserve">Третій рівень.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5272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10029" l="0" r="0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75224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9027" l="0" r="0" t="5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5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5272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10914" l="0" r="0" t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9146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10200" l="0" r="0" t="-47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56174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10795" l="0" r="0" t="39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6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6225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0914" l="0" r="0" t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56174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11090" l="0" r="0" t="36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6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336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11209" l="0" r="0" t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3367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10619" l="0" r="0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46649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10500" l="0" r="0" t="45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6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240" w:before="240" w:lineRule="auto"/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4050" cy="27527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10619" l="0" r="0" t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Pavlo Okhonko" w:id="4" w:date="2022-10-12T14:08:59Z"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Фактично ти знайшла НЕ xpath, а сам елемент. Хоча від фіналу тебе відділяло лише натискання правої кнопки миші і копіювання xpath</w:t>
      </w:r>
    </w:p>
  </w:comment>
  <w:comment w:author="Pavlo Okhonko" w:id="0" w:date="2022-10-12T14:01:05Z"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Молодець! Гарна знахідка!</w:t>
      </w:r>
    </w:p>
  </w:comment>
  <w:comment w:author="Pavlo Okhonko" w:id="3" w:date="2022-10-12T14:06:54Z"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Ну, те що створила - добре. Хоча можна було все в один html загрузити</w:t>
      </w:r>
    </w:p>
  </w:comment>
  <w:comment w:author="Светлана Оратовская" w:id="2" w:date="2022-10-12T15:19:46Z"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Ось, додала посилання на документ. Він був у папці)</w:t>
      </w:r>
    </w:p>
  </w:comment>
  <w:comment w:author="Pavlo Okhonko" w:id="1" w:date="2022-10-12T14:03:38Z"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 цим посиланням - твоя папка з усіма ДЗ. Не знайшов там скрінів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hyperlink" Target="https://www.tennis-warehouse.com/" TargetMode="External"/><Relationship Id="rId22" Type="http://schemas.openxmlformats.org/officeDocument/2006/relationships/image" Target="media/image3.png"/><Relationship Id="rId10" Type="http://schemas.openxmlformats.org/officeDocument/2006/relationships/hyperlink" Target="https://microseniors76.com/" TargetMode="External"/><Relationship Id="rId21" Type="http://schemas.openxmlformats.org/officeDocument/2006/relationships/image" Target="media/image2.png"/><Relationship Id="rId13" Type="http://schemas.openxmlformats.org/officeDocument/2006/relationships/image" Target="media/image10.png"/><Relationship Id="rId12" Type="http://schemas.openxmlformats.org/officeDocument/2006/relationships/hyperlink" Target="https://www.fidelity.com/" TargetMode="External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beetroot.academy/" TargetMode="External"/><Relationship Id="rId15" Type="http://schemas.openxmlformats.org/officeDocument/2006/relationships/image" Target="media/image4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6" Type="http://schemas.openxmlformats.org/officeDocument/2006/relationships/styles" Target="styles.xml"/><Relationship Id="rId18" Type="http://schemas.openxmlformats.org/officeDocument/2006/relationships/image" Target="media/image11.png"/><Relationship Id="rId7" Type="http://schemas.openxmlformats.org/officeDocument/2006/relationships/hyperlink" Target="https://www.ukrboard.com.ua/ua/" TargetMode="External"/><Relationship Id="rId8" Type="http://schemas.openxmlformats.org/officeDocument/2006/relationships/hyperlink" Target="https://drive.google.com/drive/u/2/folders/1TyNlJEMT3iiMqQbBk4074Bl9BfMmSU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